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4DE2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70805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11EA554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设备管理器是查看和管理硬件设备的工具，可针对运行在操作系统的硬件设备，进行参数状态的查看、数据信息的导出等，还可以禁用或启动部分硬件驱动。其展示的信息与电脑硬件相关，如果您的电脑接入鼠标、键盘等设备，则会显示对应的设备信息。如果检测到多个同类型设备，则以列表形式显示设备信息。以下内容仅作参考，请以实际情况为准。</w:t>
      </w:r>
    </w:p>
    <w:p w14:paraId="4FB95344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70805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13BC4A0C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、打开设备管理器方法</w:t>
      </w:r>
    </w:p>
    <w:p w14:paraId="397168E1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任务栏点击【启动器】</w:t>
      </w:r>
      <w:r w:rsidRPr="00870805">
        <w:rPr>
          <w:rFonts w:ascii="Segoe UI" w:hAnsi="Segoe UI" w:cs="Segoe UI"/>
          <w:color w:val="303030"/>
          <w:kern w:val="0"/>
          <w:szCs w:val="24"/>
        </w:rPr>
        <w:t>-</w:t>
      </w:r>
      <w:r w:rsidRPr="00870805">
        <w:rPr>
          <w:rFonts w:ascii="Segoe UI" w:hAnsi="Segoe UI" w:cs="Segoe UI"/>
          <w:color w:val="303030"/>
          <w:kern w:val="0"/>
          <w:szCs w:val="24"/>
        </w:rPr>
        <w:t>【设备管理器】，可打开设备管理器，如下图</w:t>
      </w:r>
    </w:p>
    <w:p w14:paraId="4ED15442" w14:textId="21071AEB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B8500D7" wp14:editId="0EA994BD">
            <wp:extent cx="5274310" cy="2557145"/>
            <wp:effectExtent l="0" t="0" r="2540" b="0"/>
            <wp:docPr id="13299985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A3D9E" w14:textId="77777777" w:rsidR="00870805" w:rsidRPr="00870805" w:rsidRDefault="00870805" w:rsidP="00870805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70805">
        <w:rPr>
          <w:rFonts w:ascii="Segoe UI" w:hAnsi="Segoe UI" w:cs="Segoe UI"/>
          <w:color w:val="888888"/>
          <w:kern w:val="0"/>
          <w:sz w:val="27"/>
          <w:szCs w:val="27"/>
        </w:rPr>
        <w:t>设备管理器界面</w:t>
      </w:r>
    </w:p>
    <w:p w14:paraId="6B3AC7D6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2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、设备管理器功能介绍</w:t>
      </w:r>
    </w:p>
    <w:p w14:paraId="49115D18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概况</w:t>
      </w:r>
    </w:p>
    <w:p w14:paraId="3A2D4167" w14:textId="77777777" w:rsidR="00870805" w:rsidRPr="00870805" w:rsidRDefault="00870805" w:rsidP="00870805">
      <w:pPr>
        <w:widowControl/>
        <w:numPr>
          <w:ilvl w:val="0"/>
          <w:numId w:val="1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概况。</w:t>
      </w:r>
    </w:p>
    <w:p w14:paraId="7532E488" w14:textId="77777777" w:rsidR="00870805" w:rsidRPr="00870805" w:rsidRDefault="00870805" w:rsidP="00870805">
      <w:pPr>
        <w:widowControl/>
        <w:numPr>
          <w:ilvl w:val="0"/>
          <w:numId w:val="1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查看操作系统内核信息及各硬件设备列表。</w:t>
      </w:r>
    </w:p>
    <w:p w14:paraId="3C7626A0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处理器</w:t>
      </w:r>
    </w:p>
    <w:p w14:paraId="1BB48D49" w14:textId="77777777" w:rsidR="00870805" w:rsidRPr="00870805" w:rsidRDefault="00870805" w:rsidP="00870805">
      <w:pPr>
        <w:widowControl/>
        <w:numPr>
          <w:ilvl w:val="0"/>
          <w:numId w:val="2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处理器。</w:t>
      </w:r>
    </w:p>
    <w:p w14:paraId="789CF618" w14:textId="77777777" w:rsidR="00870805" w:rsidRPr="00870805" w:rsidRDefault="00870805" w:rsidP="00870805">
      <w:pPr>
        <w:widowControl/>
        <w:numPr>
          <w:ilvl w:val="0"/>
          <w:numId w:val="2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查看处理器的名称、制造商、处理器及架构等信息。</w:t>
      </w:r>
    </w:p>
    <w:p w14:paraId="3899E8FC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主板</w:t>
      </w:r>
    </w:p>
    <w:p w14:paraId="038BE58A" w14:textId="77777777" w:rsidR="00870805" w:rsidRPr="00870805" w:rsidRDefault="00870805" w:rsidP="00870805">
      <w:pPr>
        <w:widowControl/>
        <w:numPr>
          <w:ilvl w:val="0"/>
          <w:numId w:val="3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主板。</w:t>
      </w:r>
    </w:p>
    <w:p w14:paraId="28F19861" w14:textId="77777777" w:rsidR="00870805" w:rsidRPr="00870805" w:rsidRDefault="00870805" w:rsidP="00870805">
      <w:pPr>
        <w:widowControl/>
        <w:numPr>
          <w:ilvl w:val="0"/>
          <w:numId w:val="3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查看主板的制造商、版本、芯片组、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SMBIOS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版本等信息。</w:t>
      </w:r>
    </w:p>
    <w:p w14:paraId="576F9262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lastRenderedPageBreak/>
        <w:t>内存</w:t>
      </w:r>
    </w:p>
    <w:p w14:paraId="6E4FAEF0" w14:textId="77777777" w:rsidR="00870805" w:rsidRPr="00870805" w:rsidRDefault="00870805" w:rsidP="00870805">
      <w:pPr>
        <w:widowControl/>
        <w:numPr>
          <w:ilvl w:val="0"/>
          <w:numId w:val="4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内存。</w:t>
      </w:r>
    </w:p>
    <w:p w14:paraId="01F71844" w14:textId="77777777" w:rsidR="00870805" w:rsidRPr="00870805" w:rsidRDefault="00870805" w:rsidP="00870805">
      <w:pPr>
        <w:widowControl/>
        <w:numPr>
          <w:ilvl w:val="0"/>
          <w:numId w:val="4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查看内存的名称、制造商、大小、类型及速度等信息。</w:t>
      </w:r>
    </w:p>
    <w:p w14:paraId="7F6A8B8B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显示适配器</w:t>
      </w:r>
    </w:p>
    <w:p w14:paraId="35783F19" w14:textId="77777777" w:rsidR="00870805" w:rsidRPr="00870805" w:rsidRDefault="00870805" w:rsidP="00870805">
      <w:pPr>
        <w:widowControl/>
        <w:numPr>
          <w:ilvl w:val="0"/>
          <w:numId w:val="5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显示适配器。</w:t>
      </w:r>
    </w:p>
    <w:p w14:paraId="61196657" w14:textId="77777777" w:rsidR="00870805" w:rsidRPr="00870805" w:rsidRDefault="00870805" w:rsidP="00870805">
      <w:pPr>
        <w:widowControl/>
        <w:numPr>
          <w:ilvl w:val="0"/>
          <w:numId w:val="5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查看显示适配器的名称、制造商、型号等信息。</w:t>
      </w:r>
    </w:p>
    <w:p w14:paraId="267803A7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音频适配器</w:t>
      </w:r>
    </w:p>
    <w:p w14:paraId="6530F4A8" w14:textId="77777777" w:rsidR="00870805" w:rsidRPr="00870805" w:rsidRDefault="00870805" w:rsidP="00870805">
      <w:pPr>
        <w:widowControl/>
        <w:numPr>
          <w:ilvl w:val="0"/>
          <w:numId w:val="6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音频适配器。</w:t>
      </w:r>
    </w:p>
    <w:p w14:paraId="2226CCD1" w14:textId="77777777" w:rsidR="00870805" w:rsidRPr="00870805" w:rsidRDefault="00870805" w:rsidP="00870805">
      <w:pPr>
        <w:widowControl/>
        <w:numPr>
          <w:ilvl w:val="0"/>
          <w:numId w:val="6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查看音频适配器的名称、制造商及型号等信息。</w:t>
      </w:r>
    </w:p>
    <w:p w14:paraId="458C2419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存储设备</w:t>
      </w:r>
    </w:p>
    <w:p w14:paraId="2C51B970" w14:textId="77777777" w:rsidR="00870805" w:rsidRPr="00870805" w:rsidRDefault="00870805" w:rsidP="00870805">
      <w:pPr>
        <w:widowControl/>
        <w:numPr>
          <w:ilvl w:val="0"/>
          <w:numId w:val="7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存储设备。</w:t>
      </w:r>
    </w:p>
    <w:p w14:paraId="5643B5CF" w14:textId="77777777" w:rsidR="00870805" w:rsidRPr="00870805" w:rsidRDefault="00870805" w:rsidP="00870805">
      <w:pPr>
        <w:widowControl/>
        <w:numPr>
          <w:ilvl w:val="0"/>
          <w:numId w:val="7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查看存储设备的型号、制造商、介质类型等信息。</w:t>
      </w:r>
    </w:p>
    <w:p w14:paraId="7EA2A1E8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网络适配器</w:t>
      </w:r>
    </w:p>
    <w:p w14:paraId="402A4E12" w14:textId="77777777" w:rsidR="00870805" w:rsidRPr="00870805" w:rsidRDefault="00870805" w:rsidP="00870805">
      <w:pPr>
        <w:widowControl/>
        <w:numPr>
          <w:ilvl w:val="0"/>
          <w:numId w:val="8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网络适配器。</w:t>
      </w:r>
    </w:p>
    <w:p w14:paraId="3201EE11" w14:textId="77777777" w:rsidR="00870805" w:rsidRPr="00870805" w:rsidRDefault="00870805" w:rsidP="00870805">
      <w:pPr>
        <w:widowControl/>
        <w:numPr>
          <w:ilvl w:val="0"/>
          <w:numId w:val="8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查看网络适配器的名称、制造商、类型及驱动等信息。</w:t>
      </w:r>
    </w:p>
    <w:p w14:paraId="0F16E0BD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键盘</w:t>
      </w:r>
    </w:p>
    <w:p w14:paraId="7BB86EF9" w14:textId="77777777" w:rsidR="00870805" w:rsidRPr="00870805" w:rsidRDefault="00870805" w:rsidP="00870805">
      <w:pPr>
        <w:widowControl/>
        <w:numPr>
          <w:ilvl w:val="0"/>
          <w:numId w:val="9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键盘。</w:t>
      </w:r>
    </w:p>
    <w:p w14:paraId="6D864F20" w14:textId="77777777" w:rsidR="00870805" w:rsidRPr="00870805" w:rsidRDefault="00870805" w:rsidP="00870805">
      <w:pPr>
        <w:widowControl/>
        <w:numPr>
          <w:ilvl w:val="0"/>
          <w:numId w:val="9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查看键盘的名称、型号、制造商、接口等信息。</w:t>
      </w:r>
    </w:p>
    <w:p w14:paraId="54966474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显示设备</w:t>
      </w:r>
    </w:p>
    <w:p w14:paraId="28988A49" w14:textId="77777777" w:rsidR="00870805" w:rsidRPr="00870805" w:rsidRDefault="00870805" w:rsidP="00870805">
      <w:pPr>
        <w:widowControl/>
        <w:numPr>
          <w:ilvl w:val="0"/>
          <w:numId w:val="10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在设备管理器界面，单击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 </w:t>
      </w: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显示设备。</w:t>
      </w:r>
    </w:p>
    <w:p w14:paraId="7EFDEBAE" w14:textId="77777777" w:rsidR="00870805" w:rsidRPr="00870805" w:rsidRDefault="00870805" w:rsidP="00870805">
      <w:pPr>
        <w:widowControl/>
        <w:numPr>
          <w:ilvl w:val="0"/>
          <w:numId w:val="10"/>
        </w:numPr>
        <w:shd w:val="clear" w:color="auto" w:fill="FFFFFF"/>
        <w:snapToGrid w:val="0"/>
        <w:spacing w:before="100" w:beforeAutospacing="1" w:after="100" w:afterAutospacing="1" w:line="384" w:lineRule="atLeast"/>
        <w:ind w:left="114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color w:val="303030"/>
          <w:kern w:val="0"/>
          <w:sz w:val="27"/>
          <w:szCs w:val="27"/>
        </w:rPr>
        <w:t>查看显示设备的名称、制造商、类型、接口类型等信息。</w:t>
      </w:r>
    </w:p>
    <w:p w14:paraId="6E477841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70805">
        <w:rPr>
          <w:rFonts w:ascii="Segoe UI" w:hAnsi="Segoe UI" w:cs="Segoe UI"/>
          <w:color w:val="303030"/>
          <w:kern w:val="0"/>
          <w:sz w:val="36"/>
          <w:szCs w:val="36"/>
        </w:rPr>
        <w:t>操作介绍</w:t>
      </w:r>
    </w:p>
    <w:p w14:paraId="46DD542B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在设备详细信息区域，单击右键，可以进行相关操作。</w:t>
      </w:r>
    </w:p>
    <w:p w14:paraId="33F2C785" w14:textId="0A5BD48C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7080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87E11F2" wp14:editId="380A9DFD">
            <wp:extent cx="5274310" cy="3399155"/>
            <wp:effectExtent l="0" t="0" r="2540" b="0"/>
            <wp:docPr id="11432028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D0140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复制</w:t>
      </w:r>
    </w:p>
    <w:p w14:paraId="5085B61C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复制当前页面的所有信息。对于可选中的信息，也可以局部复制。</w:t>
      </w:r>
    </w:p>
    <w:p w14:paraId="34A8436A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刷新</w:t>
      </w:r>
    </w:p>
    <w:p w14:paraId="362EFAEC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将重新加载操作系统当前所有设备的信息，快捷键为</w:t>
      </w:r>
      <w:r w:rsidRPr="00870805">
        <w:rPr>
          <w:rFonts w:ascii="Segoe UI" w:hAnsi="Segoe UI" w:cs="Segoe UI"/>
          <w:color w:val="303030"/>
          <w:kern w:val="0"/>
          <w:szCs w:val="24"/>
        </w:rPr>
        <w:t> F5</w:t>
      </w:r>
      <w:r w:rsidRPr="00870805">
        <w:rPr>
          <w:rFonts w:ascii="Segoe UI" w:hAnsi="Segoe UI" w:cs="Segoe UI"/>
          <w:color w:val="303030"/>
          <w:kern w:val="0"/>
          <w:szCs w:val="24"/>
        </w:rPr>
        <w:t>。</w:t>
      </w:r>
    </w:p>
    <w:p w14:paraId="435CF92A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导出</w:t>
      </w:r>
    </w:p>
    <w:p w14:paraId="60CF9A65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将设备信息导出到指定的文件夹，支持导出</w:t>
      </w:r>
      <w:r w:rsidRPr="00870805">
        <w:rPr>
          <w:rFonts w:ascii="Segoe UI" w:hAnsi="Segoe UI" w:cs="Segoe UI"/>
          <w:color w:val="303030"/>
          <w:kern w:val="0"/>
          <w:szCs w:val="24"/>
        </w:rPr>
        <w:t xml:space="preserve"> txt/docx/</w:t>
      </w:r>
      <w:proofErr w:type="spellStart"/>
      <w:r w:rsidRPr="00870805">
        <w:rPr>
          <w:rFonts w:ascii="Segoe UI" w:hAnsi="Segoe UI" w:cs="Segoe UI"/>
          <w:color w:val="303030"/>
          <w:kern w:val="0"/>
          <w:szCs w:val="24"/>
        </w:rPr>
        <w:t>xls</w:t>
      </w:r>
      <w:proofErr w:type="spellEnd"/>
      <w:r w:rsidRPr="00870805">
        <w:rPr>
          <w:rFonts w:ascii="Segoe UI" w:hAnsi="Segoe UI" w:cs="Segoe UI"/>
          <w:color w:val="303030"/>
          <w:kern w:val="0"/>
          <w:szCs w:val="24"/>
        </w:rPr>
        <w:t xml:space="preserve">/html </w:t>
      </w:r>
      <w:r w:rsidRPr="00870805">
        <w:rPr>
          <w:rFonts w:ascii="Segoe UI" w:hAnsi="Segoe UI" w:cs="Segoe UI"/>
          <w:color w:val="303030"/>
          <w:kern w:val="0"/>
          <w:szCs w:val="24"/>
        </w:rPr>
        <w:t>格式。</w:t>
      </w:r>
    </w:p>
    <w:p w14:paraId="1763023D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禁用</w:t>
      </w:r>
      <w:r w:rsidRPr="00870805">
        <w:rPr>
          <w:rFonts w:ascii="Segoe UI" w:hAnsi="Segoe UI" w:cs="Segoe UI"/>
          <w:color w:val="303030"/>
          <w:kern w:val="0"/>
          <w:szCs w:val="24"/>
        </w:rPr>
        <w:t>/</w:t>
      </w:r>
      <w:r w:rsidRPr="00870805">
        <w:rPr>
          <w:rFonts w:ascii="Segoe UI" w:hAnsi="Segoe UI" w:cs="Segoe UI"/>
          <w:color w:val="303030"/>
          <w:kern w:val="0"/>
          <w:szCs w:val="24"/>
        </w:rPr>
        <w:t>启用</w:t>
      </w:r>
    </w:p>
    <w:p w14:paraId="4C59A711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部分硬件驱动支持禁用和启用功能，硬件驱动默认是启用状态，根据右键菜单选项判断是否支持禁用功能。</w:t>
      </w:r>
    </w:p>
    <w:p w14:paraId="266B06E7" w14:textId="77777777" w:rsidR="00870805" w:rsidRPr="00870805" w:rsidRDefault="00870805" w:rsidP="00870805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70805">
        <w:rPr>
          <w:rFonts w:ascii="Segoe UI" w:hAnsi="Segoe UI" w:cs="Segoe UI"/>
          <w:color w:val="303030"/>
          <w:kern w:val="0"/>
          <w:sz w:val="36"/>
          <w:szCs w:val="36"/>
        </w:rPr>
        <w:t>常见</w:t>
      </w:r>
      <w:r w:rsidRPr="00870805">
        <w:rPr>
          <w:rFonts w:ascii="Segoe UI" w:hAnsi="Segoe UI" w:cs="Segoe UI"/>
          <w:color w:val="303030"/>
          <w:kern w:val="0"/>
          <w:sz w:val="36"/>
          <w:szCs w:val="36"/>
        </w:rPr>
        <w:t>QA</w:t>
      </w:r>
    </w:p>
    <w:p w14:paraId="72F48995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Q</w:t>
      </w:r>
      <w:r w:rsidRPr="00870805">
        <w:rPr>
          <w:rFonts w:ascii="Segoe UI" w:hAnsi="Segoe UI" w:cs="Segoe UI"/>
          <w:color w:val="303030"/>
          <w:kern w:val="0"/>
          <w:szCs w:val="24"/>
        </w:rPr>
        <w:t>：</w:t>
      </w:r>
      <w:r w:rsidRPr="00870805">
        <w:rPr>
          <w:rFonts w:ascii="Segoe UI" w:hAnsi="Segoe UI" w:cs="Segoe UI"/>
          <w:color w:val="303030"/>
          <w:kern w:val="0"/>
          <w:szCs w:val="24"/>
        </w:rPr>
        <w:t>UOS</w:t>
      </w:r>
      <w:r w:rsidRPr="00870805">
        <w:rPr>
          <w:rFonts w:ascii="Segoe UI" w:hAnsi="Segoe UI" w:cs="Segoe UI"/>
          <w:color w:val="303030"/>
          <w:kern w:val="0"/>
          <w:szCs w:val="24"/>
        </w:rPr>
        <w:t>如何查看和导出设备信息</w:t>
      </w:r>
    </w:p>
    <w:p w14:paraId="2A4F05C7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A</w:t>
      </w:r>
      <w:r w:rsidRPr="00870805">
        <w:rPr>
          <w:rFonts w:ascii="Segoe UI" w:hAnsi="Segoe UI" w:cs="Segoe UI"/>
          <w:color w:val="303030"/>
          <w:kern w:val="0"/>
          <w:szCs w:val="24"/>
        </w:rPr>
        <w:t>：通过【启动器</w:t>
      </w:r>
      <w:r w:rsidRPr="00870805">
        <w:rPr>
          <w:rFonts w:ascii="Segoe UI" w:hAnsi="Segoe UI" w:cs="Segoe UI"/>
          <w:color w:val="303030"/>
          <w:kern w:val="0"/>
          <w:szCs w:val="24"/>
        </w:rPr>
        <w:t>-</w:t>
      </w:r>
      <w:r w:rsidRPr="00870805">
        <w:rPr>
          <w:rFonts w:ascii="Segoe UI" w:hAnsi="Segoe UI" w:cs="Segoe UI"/>
          <w:color w:val="303030"/>
          <w:kern w:val="0"/>
          <w:szCs w:val="24"/>
        </w:rPr>
        <w:t>设备管理器】在概况界面中鼠标右键有个导出选项，点击导出即可</w:t>
      </w:r>
    </w:p>
    <w:p w14:paraId="349D6575" w14:textId="446C6D4A" w:rsidR="00870805" w:rsidRPr="00870805" w:rsidRDefault="00870805" w:rsidP="00870805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1549FBE5" w14:textId="77777777" w:rsidR="00870805" w:rsidRPr="00870805" w:rsidRDefault="00870805" w:rsidP="0087080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870805">
        <w:rPr>
          <w:rFonts w:ascii="Segoe UI" w:hAnsi="Segoe UI" w:cs="Segoe UI"/>
          <w:color w:val="303030"/>
          <w:kern w:val="0"/>
          <w:szCs w:val="24"/>
        </w:rPr>
        <w:t>©</w:t>
      </w:r>
      <w:r w:rsidRPr="0087080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7080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7080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7080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7080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80146B2" w14:textId="77777777" w:rsidR="00130C09" w:rsidRPr="00870805" w:rsidRDefault="00130C09" w:rsidP="00870805">
      <w:pPr>
        <w:snapToGrid w:val="0"/>
      </w:pPr>
    </w:p>
    <w:sectPr w:rsidR="00130C09" w:rsidRPr="00870805" w:rsidSect="00421FD6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14A7"/>
    <w:multiLevelType w:val="multilevel"/>
    <w:tmpl w:val="ED20A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E4F94"/>
    <w:multiLevelType w:val="multilevel"/>
    <w:tmpl w:val="60B46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83001"/>
    <w:multiLevelType w:val="multilevel"/>
    <w:tmpl w:val="8D80D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95298"/>
    <w:multiLevelType w:val="multilevel"/>
    <w:tmpl w:val="C4F45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4472B0"/>
    <w:multiLevelType w:val="multilevel"/>
    <w:tmpl w:val="53066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D10711"/>
    <w:multiLevelType w:val="multilevel"/>
    <w:tmpl w:val="A82E7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842E3E"/>
    <w:multiLevelType w:val="multilevel"/>
    <w:tmpl w:val="70C22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324A57"/>
    <w:multiLevelType w:val="multilevel"/>
    <w:tmpl w:val="43D24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88237E"/>
    <w:multiLevelType w:val="multilevel"/>
    <w:tmpl w:val="C6124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F7C30"/>
    <w:multiLevelType w:val="multilevel"/>
    <w:tmpl w:val="2BEAF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590036">
    <w:abstractNumId w:val="0"/>
  </w:num>
  <w:num w:numId="2" w16cid:durableId="572817234">
    <w:abstractNumId w:val="1"/>
  </w:num>
  <w:num w:numId="3" w16cid:durableId="1205361899">
    <w:abstractNumId w:val="4"/>
  </w:num>
  <w:num w:numId="4" w16cid:durableId="511646678">
    <w:abstractNumId w:val="9"/>
  </w:num>
  <w:num w:numId="5" w16cid:durableId="519903856">
    <w:abstractNumId w:val="2"/>
  </w:num>
  <w:num w:numId="6" w16cid:durableId="8486706">
    <w:abstractNumId w:val="6"/>
  </w:num>
  <w:num w:numId="7" w16cid:durableId="264729665">
    <w:abstractNumId w:val="7"/>
  </w:num>
  <w:num w:numId="8" w16cid:durableId="158156304">
    <w:abstractNumId w:val="5"/>
  </w:num>
  <w:num w:numId="9" w16cid:durableId="531264762">
    <w:abstractNumId w:val="3"/>
  </w:num>
  <w:num w:numId="10" w16cid:durableId="15873736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C07"/>
    <w:rsid w:val="00011C07"/>
    <w:rsid w:val="00130C09"/>
    <w:rsid w:val="00421FD6"/>
    <w:rsid w:val="004A63E9"/>
    <w:rsid w:val="00751F93"/>
    <w:rsid w:val="0087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6530A"/>
  <w15:chartTrackingRefBased/>
  <w15:docId w15:val="{99612D38-E4E1-4169-A682-5C54CC96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7080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87080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870805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7080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87080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870805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525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2875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16844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32155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874477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236484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66978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256195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0587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18522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09080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5648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6539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9649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2276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2023-10-23T09:31:00Z</dcterms:created>
  <dcterms:modified xsi:type="dcterms:W3CDTF">2023-10-23T09:33:00Z</dcterms:modified>
</cp:coreProperties>
</file>